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45" w:rsidRDefault="00292C45" w:rsidP="00317497">
      <w:pPr>
        <w:spacing w:line="240" w:lineRule="auto"/>
        <w:rPr>
          <w:b/>
          <w:sz w:val="36"/>
          <w:szCs w:val="36"/>
        </w:rPr>
      </w:pPr>
      <w:r>
        <w:rPr>
          <w:b/>
          <w:noProof/>
          <w:sz w:val="36"/>
          <w:szCs w:val="36"/>
        </w:rPr>
        <w:drawing>
          <wp:anchor distT="0" distB="0" distL="114300" distR="114300" simplePos="0" relativeHeight="251660288" behindDoc="1" locked="0" layoutInCell="1" allowOverlap="1">
            <wp:simplePos x="0" y="0"/>
            <wp:positionH relativeFrom="margin">
              <wp:align>center</wp:align>
            </wp:positionH>
            <wp:positionV relativeFrom="paragraph">
              <wp:posOffset>-868680</wp:posOffset>
            </wp:positionV>
            <wp:extent cx="5593974" cy="201168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hockey.jpg"/>
                    <pic:cNvPicPr/>
                  </pic:nvPicPr>
                  <pic:blipFill>
                    <a:blip r:embed="rId5">
                      <a:extLst>
                        <a:ext uri="{28A0092B-C50C-407E-A947-70E740481C1C}">
                          <a14:useLocalDpi xmlns:a14="http://schemas.microsoft.com/office/drawing/2010/main" val="0"/>
                        </a:ext>
                      </a:extLst>
                    </a:blip>
                    <a:stretch>
                      <a:fillRect/>
                    </a:stretch>
                  </pic:blipFill>
                  <pic:spPr>
                    <a:xfrm>
                      <a:off x="0" y="0"/>
                      <a:ext cx="5593974" cy="2011680"/>
                    </a:xfrm>
                    <a:prstGeom prst="rect">
                      <a:avLst/>
                    </a:prstGeom>
                  </pic:spPr>
                </pic:pic>
              </a:graphicData>
            </a:graphic>
            <wp14:sizeRelH relativeFrom="page">
              <wp14:pctWidth>0</wp14:pctWidth>
            </wp14:sizeRelH>
            <wp14:sizeRelV relativeFrom="page">
              <wp14:pctHeight>0</wp14:pctHeight>
            </wp14:sizeRelV>
          </wp:anchor>
        </w:drawing>
      </w:r>
    </w:p>
    <w:p w:rsidR="00292C45" w:rsidRDefault="00292C45" w:rsidP="00317497">
      <w:pPr>
        <w:spacing w:line="240" w:lineRule="auto"/>
        <w:rPr>
          <w:b/>
          <w:sz w:val="36"/>
          <w:szCs w:val="36"/>
        </w:rPr>
      </w:pPr>
    </w:p>
    <w:p w:rsidR="00317497" w:rsidRDefault="00317497" w:rsidP="00292C45">
      <w:pPr>
        <w:spacing w:line="240" w:lineRule="auto"/>
        <w:jc w:val="center"/>
        <w:rPr>
          <w:b/>
          <w:sz w:val="36"/>
          <w:szCs w:val="36"/>
        </w:rPr>
      </w:pPr>
      <w:r>
        <w:rPr>
          <w:b/>
          <w:sz w:val="36"/>
          <w:szCs w:val="36"/>
        </w:rPr>
        <w:t>28</w:t>
      </w:r>
      <w:r>
        <w:rPr>
          <w:b/>
          <w:sz w:val="36"/>
          <w:szCs w:val="36"/>
          <w:vertAlign w:val="superscript"/>
        </w:rPr>
        <w:t>th</w:t>
      </w:r>
      <w:r>
        <w:rPr>
          <w:b/>
          <w:sz w:val="36"/>
          <w:szCs w:val="36"/>
        </w:rPr>
        <w:t xml:space="preserve"> Annual Hockey Tournament</w:t>
      </w:r>
    </w:p>
    <w:p w:rsidR="00317497" w:rsidRDefault="00317497" w:rsidP="00317497">
      <w:pPr>
        <w:spacing w:line="240" w:lineRule="auto"/>
        <w:jc w:val="center"/>
        <w:rPr>
          <w:b/>
          <w:sz w:val="36"/>
          <w:szCs w:val="36"/>
        </w:rPr>
      </w:pPr>
      <w:r>
        <w:rPr>
          <w:b/>
          <w:sz w:val="36"/>
          <w:szCs w:val="36"/>
        </w:rPr>
        <w:t>January 17th – 19th, 2020</w:t>
      </w:r>
    </w:p>
    <w:p w:rsidR="00317497" w:rsidRDefault="00317497" w:rsidP="00317497">
      <w:pPr>
        <w:rPr>
          <w:b/>
          <w:color w:val="FF0000"/>
          <w:sz w:val="28"/>
          <w:szCs w:val="28"/>
        </w:rPr>
      </w:pPr>
      <w:r>
        <w:rPr>
          <w:b/>
          <w:color w:val="FF0000"/>
          <w:sz w:val="28"/>
          <w:szCs w:val="28"/>
        </w:rPr>
        <w:t xml:space="preserve">Featuring: </w:t>
      </w:r>
    </w:p>
    <w:p w:rsidR="00317497" w:rsidRDefault="00317497" w:rsidP="00317497">
      <w:pPr>
        <w:pStyle w:val="ListParagraph"/>
        <w:numPr>
          <w:ilvl w:val="0"/>
          <w:numId w:val="1"/>
        </w:numPr>
        <w:rPr>
          <w:b/>
          <w:sz w:val="27"/>
          <w:szCs w:val="27"/>
        </w:rPr>
      </w:pPr>
      <w:r>
        <w:rPr>
          <w:b/>
          <w:sz w:val="27"/>
          <w:szCs w:val="27"/>
        </w:rPr>
        <w:t>C.A.R.H.A Sanctioned, C.A.R.H.A. Rules</w:t>
      </w:r>
    </w:p>
    <w:p w:rsidR="00317497" w:rsidRDefault="00317497" w:rsidP="00317497">
      <w:pPr>
        <w:pStyle w:val="ListParagraph"/>
        <w:numPr>
          <w:ilvl w:val="0"/>
          <w:numId w:val="1"/>
        </w:numPr>
        <w:rPr>
          <w:b/>
          <w:sz w:val="27"/>
          <w:szCs w:val="27"/>
        </w:rPr>
      </w:pPr>
      <w:r>
        <w:rPr>
          <w:b/>
          <w:sz w:val="27"/>
          <w:szCs w:val="27"/>
        </w:rPr>
        <w:t>Qualified CARHA Officials</w:t>
      </w:r>
    </w:p>
    <w:p w:rsidR="00317497" w:rsidRDefault="00317497" w:rsidP="00317497">
      <w:pPr>
        <w:pStyle w:val="ListParagraph"/>
        <w:numPr>
          <w:ilvl w:val="0"/>
          <w:numId w:val="1"/>
        </w:numPr>
        <w:rPr>
          <w:b/>
          <w:sz w:val="27"/>
          <w:szCs w:val="27"/>
        </w:rPr>
      </w:pPr>
      <w:r>
        <w:rPr>
          <w:b/>
          <w:sz w:val="27"/>
          <w:szCs w:val="27"/>
        </w:rPr>
        <w:t>Guaranteed 3 Games</w:t>
      </w:r>
    </w:p>
    <w:p w:rsidR="00317497" w:rsidRDefault="00317497" w:rsidP="00317497">
      <w:pPr>
        <w:pStyle w:val="ListParagraph"/>
        <w:numPr>
          <w:ilvl w:val="0"/>
          <w:numId w:val="1"/>
        </w:numPr>
        <w:rPr>
          <w:b/>
          <w:sz w:val="27"/>
          <w:szCs w:val="27"/>
        </w:rPr>
      </w:pPr>
      <w:r>
        <w:rPr>
          <w:b/>
          <w:sz w:val="27"/>
          <w:szCs w:val="27"/>
        </w:rPr>
        <w:t>Complimentary Post 3 Game Refreshments</w:t>
      </w:r>
    </w:p>
    <w:p w:rsidR="00317497" w:rsidRDefault="00317497" w:rsidP="00317497">
      <w:pPr>
        <w:pStyle w:val="ListParagraph"/>
        <w:numPr>
          <w:ilvl w:val="0"/>
          <w:numId w:val="1"/>
        </w:numPr>
        <w:rPr>
          <w:b/>
          <w:sz w:val="27"/>
          <w:szCs w:val="27"/>
        </w:rPr>
      </w:pPr>
      <w:r>
        <w:rPr>
          <w:b/>
          <w:sz w:val="27"/>
          <w:szCs w:val="27"/>
        </w:rPr>
        <w:t>Player and Coach Tournament Souvenir to Division Finalists</w:t>
      </w:r>
    </w:p>
    <w:p w:rsidR="00317497" w:rsidRDefault="00317497" w:rsidP="00317497">
      <w:pPr>
        <w:pStyle w:val="ListParagraph"/>
        <w:numPr>
          <w:ilvl w:val="0"/>
          <w:numId w:val="1"/>
        </w:numPr>
        <w:rPr>
          <w:b/>
          <w:sz w:val="27"/>
          <w:szCs w:val="27"/>
        </w:rPr>
      </w:pPr>
      <w:r>
        <w:rPr>
          <w:b/>
          <w:sz w:val="27"/>
          <w:szCs w:val="27"/>
        </w:rPr>
        <w:t>Men’s Divisions C, D, E, F Level,  35+,  45+ and 50+</w:t>
      </w:r>
    </w:p>
    <w:p w:rsidR="00317497" w:rsidRDefault="00317497" w:rsidP="00317497">
      <w:pPr>
        <w:pStyle w:val="ListParagraph"/>
        <w:numPr>
          <w:ilvl w:val="0"/>
          <w:numId w:val="1"/>
        </w:numPr>
        <w:rPr>
          <w:b/>
          <w:sz w:val="27"/>
          <w:szCs w:val="27"/>
        </w:rPr>
      </w:pPr>
      <w:r>
        <w:rPr>
          <w:b/>
          <w:sz w:val="27"/>
          <w:szCs w:val="27"/>
        </w:rPr>
        <w:t>Women’s Recreational (minimum age 19 years)</w:t>
      </w:r>
    </w:p>
    <w:p w:rsidR="00317497" w:rsidRDefault="00317497" w:rsidP="00317497">
      <w:pPr>
        <w:pStyle w:val="ListParagraph"/>
        <w:numPr>
          <w:ilvl w:val="0"/>
          <w:numId w:val="1"/>
        </w:numPr>
        <w:rPr>
          <w:b/>
          <w:sz w:val="27"/>
          <w:szCs w:val="27"/>
        </w:rPr>
      </w:pPr>
      <w:r>
        <w:rPr>
          <w:b/>
          <w:sz w:val="27"/>
          <w:szCs w:val="27"/>
        </w:rPr>
        <w:t xml:space="preserve">Majority of Games played at West Orillia Sports Complex (Rotary Place Arenas – 100 University Ave)  </w:t>
      </w:r>
      <w:r>
        <w:rPr>
          <w:rFonts w:ascii="AR BLANCA" w:hAnsi="AR BLANCA"/>
          <w:b/>
          <w:color w:val="00B050"/>
          <w:sz w:val="28"/>
          <w:szCs w:val="28"/>
        </w:rPr>
        <w:t>Minutes from Casino Rama, close to Ski Hills, many quality Hotels</w:t>
      </w:r>
    </w:p>
    <w:p w:rsidR="00317497" w:rsidRDefault="00317497" w:rsidP="00317497">
      <w:pPr>
        <w:rPr>
          <w:b/>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-304800</wp:posOffset>
                </wp:positionH>
                <wp:positionV relativeFrom="paragraph">
                  <wp:posOffset>102870</wp:posOffset>
                </wp:positionV>
                <wp:extent cx="6686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6239A" id="_x0000_t32" coordsize="21600,21600" o:spt="32" o:oned="t" path="m,l21600,21600e" filled="f">
                <v:path arrowok="t" fillok="f" o:connecttype="none"/>
                <o:lock v:ext="edit" shapetype="t"/>
              </v:shapetype>
              <v:shape id="Straight Arrow Connector 2" o:spid="_x0000_s1026" type="#_x0000_t32" style="position:absolute;margin-left:-24pt;margin-top:8.1pt;width:5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jQ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"/>
            </w:pict>
          </mc:Fallback>
        </mc:AlternateContent>
      </w:r>
    </w:p>
    <w:p w:rsidR="00317497" w:rsidRDefault="00317497" w:rsidP="00317497">
      <w:pPr>
        <w:spacing w:after="0" w:line="240" w:lineRule="auto"/>
        <w:jc w:val="center"/>
        <w:rPr>
          <w:b/>
          <w:sz w:val="28"/>
          <w:szCs w:val="28"/>
        </w:rPr>
      </w:pPr>
      <w:r>
        <w:rPr>
          <w:b/>
          <w:sz w:val="28"/>
          <w:szCs w:val="28"/>
        </w:rPr>
        <w:t>Entry Fee: $850.00</w:t>
      </w:r>
      <w:r>
        <w:rPr>
          <w:b/>
          <w:sz w:val="28"/>
          <w:szCs w:val="28"/>
        </w:rPr>
        <w:tab/>
        <w:t xml:space="preserve"> with deposit of $450.00 plus $400.00 post-dated</w:t>
      </w:r>
    </w:p>
    <w:p w:rsidR="00317497" w:rsidRDefault="00902422" w:rsidP="00317497">
      <w:pPr>
        <w:spacing w:after="0" w:line="360" w:lineRule="auto"/>
        <w:jc w:val="center"/>
        <w:rPr>
          <w:rFonts w:ascii="AR JULIAN" w:hAnsi="AR JULIAN"/>
          <w:b/>
          <w:color w:val="002060"/>
          <w:sz w:val="28"/>
          <w:szCs w:val="28"/>
        </w:rPr>
      </w:pPr>
      <w:r>
        <w:rPr>
          <w:b/>
          <w:sz w:val="28"/>
          <w:szCs w:val="28"/>
        </w:rPr>
        <w:t>Cheque</w:t>
      </w:r>
      <w:r w:rsidR="00317497">
        <w:rPr>
          <w:b/>
          <w:sz w:val="28"/>
          <w:szCs w:val="28"/>
        </w:rPr>
        <w:t xml:space="preserve"> dated </w:t>
      </w:r>
      <w:r w:rsidRPr="00902422">
        <w:rPr>
          <w:b/>
          <w:sz w:val="28"/>
          <w:szCs w:val="28"/>
        </w:rPr>
        <w:t>November 30</w:t>
      </w:r>
      <w:r w:rsidR="00317497" w:rsidRPr="00902422">
        <w:rPr>
          <w:b/>
          <w:sz w:val="28"/>
          <w:szCs w:val="28"/>
        </w:rPr>
        <w:t>t</w:t>
      </w:r>
      <w:r>
        <w:rPr>
          <w:b/>
          <w:sz w:val="28"/>
          <w:szCs w:val="28"/>
        </w:rPr>
        <w:t>h, 2019</w:t>
      </w:r>
      <w:r w:rsidR="00317497" w:rsidRPr="00902422">
        <w:rPr>
          <w:b/>
          <w:sz w:val="28"/>
          <w:szCs w:val="28"/>
        </w:rPr>
        <w:t>.</w:t>
      </w:r>
    </w:p>
    <w:p w:rsidR="00317497" w:rsidRDefault="00317497" w:rsidP="00317497">
      <w:pPr>
        <w:spacing w:line="360" w:lineRule="auto"/>
        <w:jc w:val="center"/>
        <w:rPr>
          <w:rFonts w:ascii="Copperplate Gothic Bold" w:hAnsi="Copperplate Gothic Bold"/>
          <w:b/>
          <w:color w:val="FF0000"/>
          <w:sz w:val="28"/>
          <w:szCs w:val="28"/>
        </w:rPr>
      </w:pPr>
      <w:r>
        <w:rPr>
          <w:rFonts w:ascii="Copperplate Gothic Bold" w:hAnsi="Copperplate Gothic Bold"/>
          <w:b/>
          <w:color w:val="FF0000"/>
          <w:sz w:val="28"/>
          <w:szCs w:val="28"/>
        </w:rPr>
        <w:t xml:space="preserve">Enter </w:t>
      </w:r>
      <w:proofErr w:type="gramStart"/>
      <w:r>
        <w:rPr>
          <w:rFonts w:ascii="Copperplate Gothic Bold" w:hAnsi="Copperplate Gothic Bold"/>
          <w:b/>
          <w:color w:val="FF0000"/>
          <w:sz w:val="28"/>
          <w:szCs w:val="28"/>
        </w:rPr>
        <w:t>Early</w:t>
      </w:r>
      <w:proofErr w:type="gramEnd"/>
      <w:r w:rsidR="00292C45">
        <w:rPr>
          <w:rFonts w:ascii="Copperplate Gothic Bold" w:hAnsi="Copperplate Gothic Bold"/>
          <w:b/>
          <w:color w:val="FF0000"/>
          <w:sz w:val="28"/>
          <w:szCs w:val="28"/>
        </w:rPr>
        <w:t>, it’s</w:t>
      </w:r>
      <w:r>
        <w:rPr>
          <w:rFonts w:ascii="Copperplate Gothic Bold" w:hAnsi="Copperplate Gothic Bold"/>
          <w:b/>
          <w:color w:val="FF0000"/>
          <w:sz w:val="28"/>
          <w:szCs w:val="28"/>
        </w:rPr>
        <w:t xml:space="preserve"> as Always a Sell-out</w:t>
      </w:r>
    </w:p>
    <w:p w:rsidR="00317497" w:rsidRDefault="00317497" w:rsidP="00317497">
      <w:pPr>
        <w:spacing w:line="240" w:lineRule="auto"/>
        <w:rPr>
          <w:b/>
          <w:sz w:val="28"/>
          <w:szCs w:val="28"/>
        </w:rPr>
      </w:pPr>
      <w:r>
        <w:rPr>
          <w:b/>
          <w:sz w:val="28"/>
          <w:szCs w:val="28"/>
        </w:rPr>
        <w:t>Make cheques payable to:</w:t>
      </w:r>
    </w:p>
    <w:p w:rsidR="00317497" w:rsidRDefault="00317497" w:rsidP="00317497">
      <w:pPr>
        <w:spacing w:after="0" w:line="240" w:lineRule="auto"/>
        <w:rPr>
          <w:sz w:val="28"/>
          <w:szCs w:val="28"/>
          <w:u w:val="single"/>
        </w:rPr>
      </w:pPr>
      <w:r>
        <w:rPr>
          <w:b/>
          <w:sz w:val="28"/>
          <w:szCs w:val="28"/>
        </w:rPr>
        <w:lastRenderedPageBreak/>
        <w:tab/>
      </w:r>
      <w:r w:rsidRPr="00DC3A4D">
        <w:rPr>
          <w:sz w:val="28"/>
          <w:szCs w:val="28"/>
          <w:u w:val="single"/>
        </w:rPr>
        <w:t>Big Brothers Big Sisters of Orillia &amp; District</w:t>
      </w:r>
    </w:p>
    <w:p w:rsidR="00DC3A4D" w:rsidRPr="00DC3A4D" w:rsidRDefault="00DC3A4D" w:rsidP="00317497">
      <w:pPr>
        <w:spacing w:after="0" w:line="240" w:lineRule="auto"/>
        <w:rPr>
          <w:sz w:val="28"/>
          <w:szCs w:val="28"/>
          <w:u w:val="single"/>
        </w:rPr>
      </w:pPr>
    </w:p>
    <w:p w:rsidR="00317497" w:rsidRDefault="00317497" w:rsidP="00317497">
      <w:pPr>
        <w:spacing w:after="0" w:line="240" w:lineRule="auto"/>
        <w:rPr>
          <w:b/>
          <w:sz w:val="28"/>
          <w:szCs w:val="28"/>
        </w:rPr>
      </w:pPr>
      <w:r>
        <w:rPr>
          <w:b/>
          <w:sz w:val="28"/>
          <w:szCs w:val="28"/>
        </w:rPr>
        <w:tab/>
        <w:t>17 Colborne St. East, Unit 102</w:t>
      </w:r>
    </w:p>
    <w:p w:rsidR="00317497" w:rsidRDefault="00317497" w:rsidP="00317497">
      <w:pPr>
        <w:spacing w:after="0" w:line="240" w:lineRule="auto"/>
        <w:rPr>
          <w:b/>
          <w:sz w:val="28"/>
          <w:szCs w:val="28"/>
        </w:rPr>
      </w:pPr>
      <w:r>
        <w:rPr>
          <w:b/>
          <w:sz w:val="28"/>
          <w:szCs w:val="28"/>
        </w:rPr>
        <w:tab/>
        <w:t>Orillia, Ontario L3V 1T4</w:t>
      </w:r>
    </w:p>
    <w:p w:rsidR="00317497" w:rsidRDefault="00317497" w:rsidP="00317497">
      <w:pPr>
        <w:spacing w:after="0" w:line="240" w:lineRule="auto"/>
        <w:rPr>
          <w:b/>
          <w:sz w:val="28"/>
          <w:szCs w:val="28"/>
        </w:rPr>
      </w:pPr>
      <w:r>
        <w:rPr>
          <w:b/>
          <w:sz w:val="28"/>
          <w:szCs w:val="28"/>
        </w:rPr>
        <w:tab/>
        <w:t>705-325-3151</w:t>
      </w:r>
    </w:p>
    <w:p w:rsidR="00317497" w:rsidRDefault="00292C45" w:rsidP="00317497">
      <w:pPr>
        <w:spacing w:after="0" w:line="360" w:lineRule="auto"/>
        <w:rPr>
          <w:b/>
          <w:sz w:val="28"/>
          <w:szCs w:val="28"/>
        </w:rPr>
      </w:pPr>
      <w:r>
        <w:rPr>
          <w:b/>
          <w:sz w:val="28"/>
          <w:szCs w:val="28"/>
        </w:rPr>
        <w:tab/>
        <w:t>Email: events@bbbsorillia.ca</w:t>
      </w:r>
    </w:p>
    <w:p w:rsidR="00317497" w:rsidRDefault="00317497" w:rsidP="00317497">
      <w:pPr>
        <w:spacing w:after="0" w:line="360" w:lineRule="auto"/>
        <w:jc w:val="center"/>
        <w:rPr>
          <w:b/>
          <w:sz w:val="28"/>
          <w:szCs w:val="28"/>
        </w:rPr>
      </w:pPr>
    </w:p>
    <w:p w:rsidR="00317497" w:rsidRDefault="00317497" w:rsidP="00317497">
      <w:pPr>
        <w:spacing w:line="360" w:lineRule="auto"/>
        <w:jc w:val="center"/>
        <w:rPr>
          <w:rFonts w:ascii="Franklin Gothic Demi" w:hAnsi="Franklin Gothic Demi"/>
          <w:szCs w:val="28"/>
        </w:rPr>
      </w:pPr>
      <w:r>
        <w:rPr>
          <w:rFonts w:ascii="Franklin Gothic Demi" w:hAnsi="Franklin Gothic Demi"/>
          <w:szCs w:val="28"/>
        </w:rPr>
        <w:t xml:space="preserve">All proceeds support free mentoring programs provided through Big Brothers Big Sisters, a registered recognized by the Canada Revenue </w:t>
      </w:r>
      <w:r w:rsidR="00A84D85">
        <w:rPr>
          <w:rFonts w:ascii="Franklin Gothic Demi" w:hAnsi="Franklin Gothic Demi"/>
          <w:szCs w:val="28"/>
        </w:rPr>
        <w:t>Agency</w:t>
      </w:r>
      <w:r>
        <w:rPr>
          <w:rFonts w:ascii="Franklin Gothic Demi" w:hAnsi="Franklin Gothic Demi"/>
          <w:szCs w:val="28"/>
        </w:rPr>
        <w:t xml:space="preserve"> – CRA#10780 3546 RR0001</w:t>
      </w:r>
    </w:p>
    <w:p w:rsidR="00317497" w:rsidRDefault="00E40C76" w:rsidP="00317497">
      <w:pPr>
        <w:spacing w:line="240" w:lineRule="auto"/>
        <w:jc w:val="center"/>
        <w:rPr>
          <w:b/>
          <w:sz w:val="28"/>
          <w:szCs w:val="28"/>
        </w:rPr>
      </w:pPr>
      <w:r>
        <w:rPr>
          <w:b/>
          <w:sz w:val="28"/>
          <w:szCs w:val="28"/>
        </w:rPr>
        <w:t>2020</w:t>
      </w:r>
      <w:r w:rsidR="00317497">
        <w:rPr>
          <w:b/>
          <w:sz w:val="28"/>
          <w:szCs w:val="28"/>
        </w:rPr>
        <w:t xml:space="preserve"> Brewery Bay </w:t>
      </w:r>
      <w:r>
        <w:rPr>
          <w:b/>
          <w:sz w:val="28"/>
          <w:szCs w:val="28"/>
        </w:rPr>
        <w:t>Old-timers</w:t>
      </w:r>
      <w:r w:rsidR="00317497">
        <w:rPr>
          <w:b/>
          <w:sz w:val="28"/>
          <w:szCs w:val="28"/>
        </w:rPr>
        <w:t>/Big Brothers Big Sisters Tournament Application Form</w:t>
      </w:r>
    </w:p>
    <w:p w:rsidR="00317497" w:rsidRDefault="00A84D85" w:rsidP="00317497">
      <w:pPr>
        <w:spacing w:line="240" w:lineRule="auto"/>
        <w:jc w:val="center"/>
        <w:rPr>
          <w:b/>
          <w:sz w:val="28"/>
          <w:szCs w:val="28"/>
        </w:rPr>
      </w:pPr>
      <w:r>
        <w:rPr>
          <w:b/>
          <w:sz w:val="28"/>
          <w:szCs w:val="28"/>
        </w:rPr>
        <w:t>January 17, 18</w:t>
      </w:r>
      <w:r w:rsidR="00317497">
        <w:rPr>
          <w:b/>
          <w:sz w:val="28"/>
          <w:szCs w:val="28"/>
        </w:rPr>
        <w:t xml:space="preserve"> </w:t>
      </w:r>
      <w:r>
        <w:rPr>
          <w:b/>
          <w:sz w:val="28"/>
          <w:szCs w:val="28"/>
        </w:rPr>
        <w:t>and 19</w:t>
      </w:r>
      <w:r w:rsidR="00E40C76">
        <w:rPr>
          <w:b/>
          <w:sz w:val="28"/>
          <w:szCs w:val="28"/>
        </w:rPr>
        <w:t>, 2020</w:t>
      </w:r>
    </w:p>
    <w:p w:rsidR="00317497" w:rsidRDefault="00317497" w:rsidP="00317497">
      <w:pPr>
        <w:spacing w:line="240" w:lineRule="auto"/>
        <w:jc w:val="center"/>
        <w:rPr>
          <w:b/>
          <w:sz w:val="28"/>
          <w:szCs w:val="28"/>
        </w:rPr>
      </w:pPr>
      <w:r>
        <w:rPr>
          <w:b/>
          <w:sz w:val="28"/>
          <w:szCs w:val="28"/>
        </w:rPr>
        <w:t>REGISTRATION INFORMATION</w:t>
      </w:r>
    </w:p>
    <w:p w:rsidR="00317497" w:rsidRDefault="00317497" w:rsidP="00317497">
      <w:pPr>
        <w:spacing w:line="240" w:lineRule="auto"/>
        <w:rPr>
          <w:sz w:val="24"/>
          <w:szCs w:val="24"/>
        </w:rPr>
      </w:pPr>
      <w:r>
        <w:rPr>
          <w:sz w:val="24"/>
          <w:szCs w:val="24"/>
        </w:rPr>
        <w:t>Application and deposit due for last years’ teams for first right of refusal by November 31</w:t>
      </w:r>
      <w:r>
        <w:rPr>
          <w:sz w:val="24"/>
          <w:szCs w:val="24"/>
          <w:vertAlign w:val="superscript"/>
        </w:rPr>
        <w:t>st</w:t>
      </w:r>
      <w:r w:rsidR="00E40C76">
        <w:rPr>
          <w:sz w:val="24"/>
          <w:szCs w:val="24"/>
        </w:rPr>
        <w:t>, 2019</w:t>
      </w:r>
      <w:r>
        <w:rPr>
          <w:sz w:val="24"/>
          <w:szCs w:val="24"/>
        </w:rPr>
        <w:t xml:space="preserve">. New Team application and deposit to the tournament on first come first served basis.        </w:t>
      </w:r>
    </w:p>
    <w:p w:rsidR="00317497" w:rsidRDefault="00317497" w:rsidP="00317497">
      <w:pPr>
        <w:spacing w:line="360" w:lineRule="auto"/>
        <w:rPr>
          <w:sz w:val="12"/>
          <w:szCs w:val="28"/>
        </w:rPr>
      </w:pPr>
    </w:p>
    <w:p w:rsidR="00317497" w:rsidRDefault="00317497" w:rsidP="00317497">
      <w:pPr>
        <w:spacing w:line="360" w:lineRule="auto"/>
        <w:rPr>
          <w:sz w:val="28"/>
          <w:szCs w:val="28"/>
        </w:rPr>
      </w:pPr>
      <w:r>
        <w:rPr>
          <w:sz w:val="28"/>
          <w:szCs w:val="28"/>
        </w:rPr>
        <w:t>Team Name: ____________________________________________________________</w:t>
      </w:r>
    </w:p>
    <w:p w:rsidR="00DC3A4D" w:rsidRDefault="00317497" w:rsidP="00317497">
      <w:pPr>
        <w:spacing w:line="360" w:lineRule="auto"/>
        <w:rPr>
          <w:sz w:val="28"/>
          <w:szCs w:val="28"/>
        </w:rPr>
      </w:pPr>
      <w:r>
        <w:rPr>
          <w:sz w:val="28"/>
          <w:szCs w:val="28"/>
        </w:rPr>
        <w:lastRenderedPageBreak/>
        <w:t>Division Age Group: ______________Level (C, D, E,</w:t>
      </w:r>
      <w:r w:rsidR="00DC3A4D">
        <w:rPr>
          <w:sz w:val="28"/>
          <w:szCs w:val="28"/>
        </w:rPr>
        <w:t xml:space="preserve"> </w:t>
      </w:r>
      <w:r>
        <w:rPr>
          <w:sz w:val="28"/>
          <w:szCs w:val="28"/>
        </w:rPr>
        <w:t>F</w:t>
      </w:r>
      <w:r w:rsidR="00DC3A4D">
        <w:rPr>
          <w:sz w:val="28"/>
          <w:szCs w:val="28"/>
        </w:rPr>
        <w:t>,</w:t>
      </w:r>
      <w:r>
        <w:rPr>
          <w:sz w:val="28"/>
          <w:szCs w:val="28"/>
        </w:rPr>
        <w:t>):________</w:t>
      </w:r>
    </w:p>
    <w:p w:rsidR="00317497" w:rsidRDefault="00317497" w:rsidP="00317497">
      <w:pPr>
        <w:spacing w:line="360" w:lineRule="auto"/>
        <w:rPr>
          <w:sz w:val="28"/>
          <w:szCs w:val="28"/>
        </w:rPr>
      </w:pPr>
      <w:r>
        <w:rPr>
          <w:sz w:val="28"/>
          <w:szCs w:val="28"/>
        </w:rPr>
        <w:t>Ladies Rec</w:t>
      </w:r>
      <w:r w:rsidR="00DC3A4D">
        <w:rPr>
          <w:sz w:val="28"/>
          <w:szCs w:val="28"/>
        </w:rPr>
        <w:t>: _</w:t>
      </w:r>
      <w:r>
        <w:rPr>
          <w:sz w:val="28"/>
          <w:szCs w:val="28"/>
        </w:rPr>
        <w:t>___________</w:t>
      </w:r>
    </w:p>
    <w:p w:rsidR="00317497" w:rsidRDefault="00317497" w:rsidP="00DC3A4D">
      <w:pPr>
        <w:spacing w:line="360" w:lineRule="auto"/>
        <w:ind w:right="-421"/>
        <w:rPr>
          <w:sz w:val="28"/>
          <w:szCs w:val="28"/>
        </w:rPr>
      </w:pPr>
      <w:r>
        <w:rPr>
          <w:sz w:val="28"/>
          <w:szCs w:val="28"/>
        </w:rPr>
        <w:t>Team Contact Name: ___________________Bus: ___________ Res</w:t>
      </w:r>
      <w:r w:rsidR="00DC3A4D">
        <w:rPr>
          <w:sz w:val="28"/>
          <w:szCs w:val="28"/>
        </w:rPr>
        <w:t>: _</w:t>
      </w:r>
      <w:r>
        <w:rPr>
          <w:sz w:val="28"/>
          <w:szCs w:val="28"/>
        </w:rPr>
        <w:t>________</w:t>
      </w:r>
      <w:r w:rsidR="00DC3A4D">
        <w:rPr>
          <w:sz w:val="28"/>
          <w:szCs w:val="28"/>
        </w:rPr>
        <w:t>____</w:t>
      </w:r>
      <w:r>
        <w:rPr>
          <w:sz w:val="28"/>
          <w:szCs w:val="28"/>
        </w:rPr>
        <w:t xml:space="preserve"> Cell</w:t>
      </w:r>
      <w:r w:rsidR="00DC3A4D">
        <w:rPr>
          <w:sz w:val="28"/>
          <w:szCs w:val="28"/>
        </w:rPr>
        <w:t>: _</w:t>
      </w:r>
      <w:r>
        <w:rPr>
          <w:sz w:val="28"/>
          <w:szCs w:val="28"/>
        </w:rPr>
        <w:t>________</w:t>
      </w:r>
      <w:r w:rsidR="001470C3">
        <w:rPr>
          <w:sz w:val="28"/>
          <w:szCs w:val="28"/>
        </w:rPr>
        <w:t>________________</w:t>
      </w:r>
    </w:p>
    <w:p w:rsidR="00317497" w:rsidRDefault="00DC3A4D" w:rsidP="00DC3A4D">
      <w:pPr>
        <w:spacing w:line="360" w:lineRule="auto"/>
        <w:ind w:right="-279"/>
        <w:rPr>
          <w:sz w:val="28"/>
          <w:szCs w:val="28"/>
        </w:rPr>
      </w:pPr>
      <w:r>
        <w:rPr>
          <w:sz w:val="28"/>
          <w:szCs w:val="28"/>
        </w:rPr>
        <w:t xml:space="preserve">Mailing </w:t>
      </w:r>
      <w:r w:rsidR="00317497">
        <w:rPr>
          <w:sz w:val="28"/>
          <w:szCs w:val="28"/>
        </w:rPr>
        <w:t>Add</w:t>
      </w:r>
      <w:r>
        <w:rPr>
          <w:sz w:val="28"/>
          <w:szCs w:val="28"/>
        </w:rPr>
        <w:t>ress: _</w:t>
      </w:r>
      <w:r w:rsidR="00317497">
        <w:rPr>
          <w:sz w:val="28"/>
          <w:szCs w:val="28"/>
        </w:rPr>
        <w:t>____________________________</w:t>
      </w:r>
      <w:r>
        <w:rPr>
          <w:sz w:val="28"/>
          <w:szCs w:val="28"/>
        </w:rPr>
        <w:t>__________________________</w:t>
      </w:r>
    </w:p>
    <w:p w:rsidR="00317497" w:rsidRDefault="00317497" w:rsidP="00DC3A4D">
      <w:pPr>
        <w:spacing w:line="360" w:lineRule="auto"/>
        <w:ind w:right="-138"/>
        <w:rPr>
          <w:sz w:val="28"/>
          <w:szCs w:val="28"/>
        </w:rPr>
      </w:pPr>
      <w:r>
        <w:rPr>
          <w:sz w:val="28"/>
          <w:szCs w:val="28"/>
        </w:rPr>
        <w:t>Email Address</w:t>
      </w:r>
      <w:r>
        <w:rPr>
          <w:sz w:val="28"/>
          <w:szCs w:val="28"/>
        </w:rPr>
        <w:tab/>
        <w:t>_________________________________________________</w:t>
      </w:r>
      <w:r w:rsidR="00DC3A4D">
        <w:rPr>
          <w:sz w:val="28"/>
          <w:szCs w:val="28"/>
        </w:rPr>
        <w:t>___</w:t>
      </w:r>
    </w:p>
    <w:p w:rsidR="001470C3" w:rsidRDefault="00317497" w:rsidP="00317497">
      <w:pPr>
        <w:spacing w:line="360" w:lineRule="auto"/>
        <w:rPr>
          <w:sz w:val="28"/>
          <w:szCs w:val="28"/>
        </w:rPr>
      </w:pPr>
      <w:r>
        <w:rPr>
          <w:sz w:val="28"/>
          <w:szCs w:val="28"/>
        </w:rPr>
        <w:t xml:space="preserve">Alternative Contact: </w:t>
      </w:r>
      <w:r w:rsidR="001470C3">
        <w:rPr>
          <w:sz w:val="28"/>
          <w:szCs w:val="28"/>
        </w:rPr>
        <w:t>Bus</w:t>
      </w:r>
      <w:r w:rsidR="00DC3A4D">
        <w:rPr>
          <w:sz w:val="28"/>
          <w:szCs w:val="28"/>
        </w:rPr>
        <w:t>: _</w:t>
      </w:r>
      <w:r w:rsidR="001470C3">
        <w:rPr>
          <w:sz w:val="28"/>
          <w:szCs w:val="28"/>
        </w:rPr>
        <w:t xml:space="preserve">__________________Res:________________ </w:t>
      </w:r>
      <w:r>
        <w:rPr>
          <w:sz w:val="28"/>
          <w:szCs w:val="28"/>
        </w:rPr>
        <w:t xml:space="preserve"> </w:t>
      </w:r>
    </w:p>
    <w:p w:rsidR="00317497" w:rsidRDefault="00317497" w:rsidP="00317497">
      <w:pPr>
        <w:spacing w:line="360" w:lineRule="auto"/>
        <w:rPr>
          <w:sz w:val="28"/>
          <w:szCs w:val="28"/>
        </w:rPr>
      </w:pPr>
      <w:r>
        <w:rPr>
          <w:sz w:val="28"/>
          <w:szCs w:val="28"/>
        </w:rPr>
        <w:t>Cell</w:t>
      </w:r>
      <w:r w:rsidR="00DC3A4D">
        <w:rPr>
          <w:sz w:val="28"/>
          <w:szCs w:val="28"/>
        </w:rPr>
        <w:t>: _</w:t>
      </w:r>
      <w:r>
        <w:rPr>
          <w:sz w:val="28"/>
          <w:szCs w:val="28"/>
        </w:rPr>
        <w:t>_______</w:t>
      </w:r>
      <w:r w:rsidR="001470C3">
        <w:rPr>
          <w:sz w:val="28"/>
          <w:szCs w:val="28"/>
        </w:rPr>
        <w:t>__________</w:t>
      </w:r>
    </w:p>
    <w:p w:rsidR="00317497" w:rsidRDefault="00317497" w:rsidP="00317497">
      <w:pPr>
        <w:spacing w:line="360" w:lineRule="auto"/>
        <w:rPr>
          <w:sz w:val="28"/>
          <w:szCs w:val="28"/>
        </w:rPr>
      </w:pPr>
      <w:r>
        <w:rPr>
          <w:sz w:val="28"/>
          <w:szCs w:val="28"/>
        </w:rPr>
        <w:lastRenderedPageBreak/>
        <w:t xml:space="preserve">Additional Information to Help Properly Seed Your Team </w:t>
      </w:r>
      <w:r>
        <w:rPr>
          <w:sz w:val="24"/>
          <w:szCs w:val="24"/>
        </w:rPr>
        <w:t>(if not played in our tournament</w:t>
      </w:r>
      <w:r w:rsidR="001470C3">
        <w:rPr>
          <w:sz w:val="24"/>
          <w:szCs w:val="24"/>
        </w:rPr>
        <w:t xml:space="preserve"> </w:t>
      </w:r>
      <w:r>
        <w:rPr>
          <w:sz w:val="24"/>
          <w:szCs w:val="24"/>
        </w:rPr>
        <w:t>before)</w:t>
      </w:r>
      <w:r>
        <w:rPr>
          <w:sz w:val="28"/>
          <w:szCs w:val="28"/>
        </w:rPr>
        <w:t>:_______________________________________</w:t>
      </w:r>
      <w:r w:rsidR="00A84D85">
        <w:rPr>
          <w:sz w:val="28"/>
          <w:szCs w:val="28"/>
        </w:rPr>
        <w:t>______________________</w:t>
      </w:r>
    </w:p>
    <w:p w:rsidR="001470C3" w:rsidRDefault="00317497" w:rsidP="00317497">
      <w:pPr>
        <w:spacing w:after="0" w:line="360" w:lineRule="auto"/>
        <w:jc w:val="center"/>
        <w:rPr>
          <w:b/>
          <w:sz w:val="24"/>
          <w:szCs w:val="24"/>
        </w:rPr>
      </w:pPr>
      <w:r>
        <w:rPr>
          <w:b/>
          <w:sz w:val="24"/>
          <w:szCs w:val="24"/>
        </w:rPr>
        <w:t xml:space="preserve"> </w:t>
      </w:r>
    </w:p>
    <w:p w:rsidR="001470C3" w:rsidRDefault="001470C3" w:rsidP="00317497">
      <w:pPr>
        <w:spacing w:after="0" w:line="360" w:lineRule="auto"/>
        <w:jc w:val="center"/>
        <w:rPr>
          <w:b/>
          <w:sz w:val="24"/>
          <w:szCs w:val="24"/>
        </w:rPr>
      </w:pPr>
    </w:p>
    <w:p w:rsidR="00902422" w:rsidRDefault="00366C50" w:rsidP="00317497">
      <w:pPr>
        <w:spacing w:after="0" w:line="360" w:lineRule="auto"/>
        <w:jc w:val="center"/>
        <w:rPr>
          <w:b/>
          <w:sz w:val="24"/>
          <w:szCs w:val="24"/>
        </w:rPr>
      </w:pPr>
      <w:r>
        <w:rPr>
          <w:b/>
          <w:sz w:val="24"/>
          <w:szCs w:val="24"/>
        </w:rPr>
        <w:t xml:space="preserve"> </w:t>
      </w:r>
    </w:p>
    <w:p w:rsidR="001470C3" w:rsidRDefault="00366C50" w:rsidP="00317497">
      <w:pPr>
        <w:spacing w:after="0" w:line="360" w:lineRule="auto"/>
        <w:jc w:val="center"/>
        <w:rPr>
          <w:b/>
          <w:sz w:val="24"/>
          <w:szCs w:val="24"/>
        </w:rPr>
      </w:pPr>
      <w:r>
        <w:rPr>
          <w:b/>
          <w:sz w:val="24"/>
          <w:szCs w:val="24"/>
        </w:rPr>
        <w:t>PAYMENT BY Credit</w:t>
      </w:r>
      <w:r w:rsidR="001470C3">
        <w:rPr>
          <w:b/>
          <w:sz w:val="24"/>
          <w:szCs w:val="24"/>
        </w:rPr>
        <w:t xml:space="preserve"> C</w:t>
      </w:r>
      <w:r>
        <w:rPr>
          <w:b/>
          <w:sz w:val="24"/>
          <w:szCs w:val="24"/>
        </w:rPr>
        <w:t>ard</w:t>
      </w:r>
      <w:r w:rsidR="00902422">
        <w:rPr>
          <w:b/>
          <w:sz w:val="24"/>
          <w:szCs w:val="24"/>
        </w:rPr>
        <w:t xml:space="preserve"> or e-transfer</w:t>
      </w:r>
      <w:r w:rsidR="001470C3">
        <w:rPr>
          <w:b/>
          <w:sz w:val="24"/>
          <w:szCs w:val="24"/>
        </w:rPr>
        <w:t xml:space="preserve">: </w:t>
      </w:r>
    </w:p>
    <w:p w:rsidR="00317497" w:rsidRDefault="001470C3" w:rsidP="00317497">
      <w:pPr>
        <w:spacing w:after="0" w:line="360" w:lineRule="auto"/>
        <w:jc w:val="center"/>
        <w:rPr>
          <w:rFonts w:ascii="Helvetica" w:hAnsi="Helvetica"/>
          <w:color w:val="555555"/>
          <w:sz w:val="21"/>
          <w:szCs w:val="21"/>
          <w:shd w:val="clear" w:color="auto" w:fill="EEEEEE"/>
        </w:rPr>
      </w:pPr>
      <w:r>
        <w:rPr>
          <w:b/>
          <w:sz w:val="24"/>
          <w:szCs w:val="24"/>
        </w:rPr>
        <w:t>Canada Helps</w:t>
      </w:r>
      <w:r w:rsidR="00E40C76">
        <w:rPr>
          <w:b/>
          <w:sz w:val="24"/>
          <w:szCs w:val="24"/>
        </w:rPr>
        <w:t xml:space="preserve">: </w:t>
      </w:r>
      <w:hyperlink r:id="rId6" w:history="1">
        <w:r w:rsidR="00902422" w:rsidRPr="00B366EE">
          <w:rPr>
            <w:rStyle w:val="Hyperlink"/>
            <w:rFonts w:ascii="Helvetica" w:hAnsi="Helvetica"/>
            <w:sz w:val="21"/>
            <w:szCs w:val="21"/>
            <w:shd w:val="clear" w:color="auto" w:fill="EEEEEE"/>
          </w:rPr>
          <w:t>https://www.canadahelps.org/en/charities/big-brothers-big-sisters-of-orillia-district</w:t>
        </w:r>
      </w:hyperlink>
    </w:p>
    <w:p w:rsidR="00902422" w:rsidRDefault="00902422" w:rsidP="00317497">
      <w:pPr>
        <w:spacing w:after="0" w:line="360" w:lineRule="auto"/>
        <w:jc w:val="center"/>
        <w:rPr>
          <w:b/>
          <w:sz w:val="24"/>
          <w:szCs w:val="24"/>
        </w:rPr>
      </w:pPr>
      <w:r w:rsidRPr="00637248">
        <w:rPr>
          <w:rFonts w:ascii="Helvetica" w:hAnsi="Helvetica"/>
          <w:color w:val="555555"/>
          <w:sz w:val="21"/>
          <w:szCs w:val="21"/>
          <w:shd w:val="clear" w:color="auto" w:fill="EEEEEE"/>
        </w:rPr>
        <w:t>If paying by e-transfer please send to our treasurer: Ashley.leng@outlook.com</w:t>
      </w:r>
    </w:p>
    <w:p w:rsidR="00317497" w:rsidRDefault="00317497" w:rsidP="00317497">
      <w:pPr>
        <w:spacing w:after="0" w:line="360" w:lineRule="auto"/>
        <w:jc w:val="center"/>
        <w:rPr>
          <w:b/>
          <w:sz w:val="24"/>
          <w:szCs w:val="24"/>
        </w:rPr>
      </w:pPr>
      <w:r>
        <w:rPr>
          <w:b/>
          <w:sz w:val="24"/>
          <w:szCs w:val="24"/>
        </w:rPr>
        <w:t>OR</w:t>
      </w:r>
    </w:p>
    <w:p w:rsidR="00317497" w:rsidRDefault="00317497" w:rsidP="00317497">
      <w:pPr>
        <w:spacing w:after="0" w:line="360" w:lineRule="auto"/>
        <w:jc w:val="center"/>
        <w:rPr>
          <w:b/>
          <w:sz w:val="28"/>
          <w:szCs w:val="28"/>
        </w:rPr>
      </w:pPr>
      <w:r>
        <w:rPr>
          <w:b/>
          <w:sz w:val="24"/>
          <w:szCs w:val="24"/>
        </w:rPr>
        <w:t>PLEASE MAKE CHEQUES PAYABLE TO BIG BROTHERS BIG SISTERS OF ORILLIA &amp; DISTRICT</w:t>
      </w:r>
    </w:p>
    <w:p w:rsidR="00317497" w:rsidRDefault="00317497" w:rsidP="00317497">
      <w:pPr>
        <w:spacing w:after="0" w:line="360" w:lineRule="auto"/>
        <w:jc w:val="center"/>
        <w:rPr>
          <w:b/>
          <w:sz w:val="24"/>
          <w:szCs w:val="24"/>
        </w:rPr>
      </w:pPr>
      <w:r>
        <w:rPr>
          <w:b/>
          <w:sz w:val="24"/>
          <w:szCs w:val="24"/>
        </w:rPr>
        <w:t>___ FULL PAYMENT ENCLOSED $850</w:t>
      </w:r>
      <w:r w:rsidR="00A84D85">
        <w:rPr>
          <w:b/>
          <w:sz w:val="24"/>
          <w:szCs w:val="24"/>
        </w:rPr>
        <w:tab/>
        <w:t>___ DEPOSIT PAYMENT ENCLOSED $4</w:t>
      </w:r>
      <w:r>
        <w:rPr>
          <w:b/>
          <w:sz w:val="24"/>
          <w:szCs w:val="24"/>
        </w:rPr>
        <w:t>50</w:t>
      </w:r>
    </w:p>
    <w:p w:rsidR="00317497" w:rsidRDefault="00902422" w:rsidP="00902422">
      <w:pPr>
        <w:spacing w:after="0" w:line="360" w:lineRule="auto"/>
        <w:rPr>
          <w:b/>
          <w:sz w:val="24"/>
          <w:szCs w:val="24"/>
        </w:rPr>
      </w:pPr>
      <w:r>
        <w:rPr>
          <w:b/>
          <w:sz w:val="24"/>
          <w:szCs w:val="24"/>
        </w:rPr>
        <w:t xml:space="preserve">                 </w:t>
      </w:r>
      <w:r w:rsidR="00317497">
        <w:rPr>
          <w:b/>
          <w:sz w:val="24"/>
          <w:szCs w:val="24"/>
        </w:rPr>
        <w:t xml:space="preserve">___POST DATED CHEQUE FOR THE BALANCE DATED </w:t>
      </w:r>
      <w:r w:rsidR="00317497" w:rsidRPr="00902422">
        <w:rPr>
          <w:b/>
          <w:sz w:val="24"/>
          <w:szCs w:val="24"/>
        </w:rPr>
        <w:t xml:space="preserve">November </w:t>
      </w:r>
      <w:r w:rsidR="00A84D85" w:rsidRPr="00902422">
        <w:rPr>
          <w:b/>
          <w:sz w:val="24"/>
          <w:szCs w:val="24"/>
        </w:rPr>
        <w:t>3</w:t>
      </w:r>
      <w:r w:rsidRPr="00902422">
        <w:rPr>
          <w:b/>
          <w:sz w:val="24"/>
          <w:szCs w:val="24"/>
        </w:rPr>
        <w:t>0</w:t>
      </w:r>
      <w:r w:rsidR="00317497" w:rsidRPr="00902422">
        <w:rPr>
          <w:b/>
          <w:sz w:val="24"/>
          <w:szCs w:val="24"/>
        </w:rPr>
        <w:t>t</w:t>
      </w:r>
      <w:r w:rsidRPr="00902422">
        <w:rPr>
          <w:b/>
          <w:sz w:val="24"/>
          <w:szCs w:val="24"/>
        </w:rPr>
        <w:t>h, 2019</w:t>
      </w:r>
    </w:p>
    <w:p w:rsidR="00317497" w:rsidRDefault="00317497" w:rsidP="00317497">
      <w:pPr>
        <w:spacing w:after="0" w:line="240" w:lineRule="auto"/>
        <w:jc w:val="center"/>
        <w:rPr>
          <w:b/>
          <w:sz w:val="24"/>
          <w:szCs w:val="24"/>
        </w:rPr>
      </w:pPr>
    </w:p>
    <w:p w:rsidR="00317497" w:rsidRDefault="00317497" w:rsidP="00A84D85">
      <w:pPr>
        <w:spacing w:line="240" w:lineRule="auto"/>
        <w:jc w:val="center"/>
        <w:rPr>
          <w:sz w:val="24"/>
          <w:szCs w:val="24"/>
        </w:rPr>
      </w:pPr>
      <w:r>
        <w:rPr>
          <w:sz w:val="24"/>
          <w:szCs w:val="24"/>
        </w:rPr>
        <w:t>Completed registration forms can be scanned and emailed to</w:t>
      </w:r>
      <w:r w:rsidR="00E40C76">
        <w:rPr>
          <w:sz w:val="24"/>
          <w:szCs w:val="24"/>
        </w:rPr>
        <w:t xml:space="preserve"> </w:t>
      </w:r>
    </w:p>
    <w:p w:rsidR="00317497" w:rsidRDefault="00292C45" w:rsidP="00A84D85">
      <w:pPr>
        <w:spacing w:line="240" w:lineRule="auto"/>
        <w:jc w:val="center"/>
        <w:rPr>
          <w:sz w:val="24"/>
          <w:szCs w:val="24"/>
        </w:rPr>
      </w:pPr>
      <w:r>
        <w:rPr>
          <w:b/>
          <w:sz w:val="24"/>
          <w:szCs w:val="24"/>
        </w:rPr>
        <w:lastRenderedPageBreak/>
        <w:t>events@bbbsorillia.ca</w:t>
      </w:r>
      <w:r w:rsidR="00317497">
        <w:rPr>
          <w:sz w:val="24"/>
          <w:szCs w:val="24"/>
        </w:rPr>
        <w:t xml:space="preserve"> or faxed to </w:t>
      </w:r>
      <w:r w:rsidR="00317497">
        <w:rPr>
          <w:b/>
          <w:sz w:val="24"/>
          <w:szCs w:val="24"/>
        </w:rPr>
        <w:t>705-325-4655</w:t>
      </w:r>
      <w:r w:rsidR="00317497">
        <w:rPr>
          <w:sz w:val="24"/>
          <w:szCs w:val="24"/>
        </w:rPr>
        <w:t>.</w:t>
      </w:r>
    </w:p>
    <w:p w:rsidR="00902422" w:rsidRDefault="00902422" w:rsidP="00A84D85">
      <w:pPr>
        <w:spacing w:line="240" w:lineRule="auto"/>
        <w:jc w:val="center"/>
        <w:rPr>
          <w:sz w:val="24"/>
          <w:szCs w:val="24"/>
        </w:rPr>
      </w:pPr>
      <w:r>
        <w:rPr>
          <w:sz w:val="24"/>
          <w:szCs w:val="24"/>
        </w:rPr>
        <w:t xml:space="preserve">Additional information will be sent out closer to the event date. Should you have any questions or if you would like information on how you can promote your business through sponsorship opportunities please </w:t>
      </w:r>
      <w:r w:rsidR="00292C45">
        <w:rPr>
          <w:sz w:val="24"/>
          <w:szCs w:val="24"/>
        </w:rPr>
        <w:t>contact us</w:t>
      </w:r>
      <w:r>
        <w:rPr>
          <w:sz w:val="24"/>
          <w:szCs w:val="24"/>
        </w:rPr>
        <w:t xml:space="preserve"> at 705-325-3151 </w:t>
      </w:r>
    </w:p>
    <w:p w:rsidR="00410355" w:rsidRDefault="00410355" w:rsidP="00410355">
      <w:pPr>
        <w:spacing w:line="240" w:lineRule="auto"/>
        <w:contextualSpacing/>
      </w:pPr>
      <w:bookmarkStart w:id="0" w:name="_GoBack"/>
      <w:bookmarkEnd w:id="0"/>
    </w:p>
    <w:sectPr w:rsidR="0041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Times New Roman"/>
    <w:charset w:val="00"/>
    <w:family w:val="auto"/>
    <w:pitch w:val="variable"/>
    <w:sig w:usb0="8000002F" w:usb1="0000000A" w:usb2="00000000" w:usb3="00000000" w:csb0="00000001" w:csb1="00000000"/>
  </w:font>
  <w:font w:name="AR JULIAN">
    <w:altName w:val="Times New Roman"/>
    <w:charset w:val="00"/>
    <w:family w:val="auto"/>
    <w:pitch w:val="variable"/>
    <w:sig w:usb0="8000002F" w:usb1="0000000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E664F"/>
    <w:multiLevelType w:val="hybridMultilevel"/>
    <w:tmpl w:val="5C70A9F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97"/>
    <w:rsid w:val="00020E2A"/>
    <w:rsid w:val="001470C3"/>
    <w:rsid w:val="002629A9"/>
    <w:rsid w:val="00292C45"/>
    <w:rsid w:val="00317497"/>
    <w:rsid w:val="00366C50"/>
    <w:rsid w:val="00410355"/>
    <w:rsid w:val="00637248"/>
    <w:rsid w:val="00902422"/>
    <w:rsid w:val="009E0090"/>
    <w:rsid w:val="00A84D85"/>
    <w:rsid w:val="00DC3A4D"/>
    <w:rsid w:val="00E4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76F6"/>
  <w15:chartTrackingRefBased/>
  <w15:docId w15:val="{84ADF52C-E506-4D2B-A44E-245998A1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97"/>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97"/>
    <w:rPr>
      <w:color w:val="0563C1" w:themeColor="hyperlink"/>
      <w:u w:val="single"/>
    </w:rPr>
  </w:style>
  <w:style w:type="paragraph" w:styleId="ListParagraph">
    <w:name w:val="List Paragraph"/>
    <w:basedOn w:val="Normal"/>
    <w:uiPriority w:val="34"/>
    <w:qFormat/>
    <w:rsid w:val="00317497"/>
    <w:pPr>
      <w:ind w:left="720"/>
      <w:contextualSpacing/>
    </w:pPr>
  </w:style>
  <w:style w:type="paragraph" w:styleId="BalloonText">
    <w:name w:val="Balloon Text"/>
    <w:basedOn w:val="Normal"/>
    <w:link w:val="BalloonTextChar"/>
    <w:uiPriority w:val="99"/>
    <w:semiHidden/>
    <w:unhideWhenUsed/>
    <w:rsid w:val="0090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22"/>
    <w:rPr>
      <w:rFonts w:ascii="Segoe UI" w:eastAsiaTheme="minorEastAsia"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1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helps.org/en/charities/big-brothers-big-sisters-of-orillia-distric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Jones</dc:creator>
  <cp:keywords/>
  <dc:description/>
  <cp:lastModifiedBy>Deanna MacNeish</cp:lastModifiedBy>
  <cp:revision>2</cp:revision>
  <cp:lastPrinted>2019-09-24T12:58:00Z</cp:lastPrinted>
  <dcterms:created xsi:type="dcterms:W3CDTF">2019-10-22T16:51:00Z</dcterms:created>
  <dcterms:modified xsi:type="dcterms:W3CDTF">2019-10-22T16:51:00Z</dcterms:modified>
</cp:coreProperties>
</file>